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51F9" w14:textId="77777777" w:rsidR="00BE6140" w:rsidRDefault="00BE6140" w:rsidP="00BE6140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it-IT"/>
        </w:rPr>
      </w:pPr>
      <w:r>
        <w:rPr>
          <w:rFonts w:ascii="Arial" w:eastAsia="Calibri" w:hAnsi="Arial" w:cs="Arial"/>
          <w:b/>
          <w:sz w:val="20"/>
          <w:szCs w:val="20"/>
          <w:lang w:eastAsia="it-IT"/>
        </w:rPr>
        <w:t xml:space="preserve">INFORMATIVA AI SENSI DELL’ART. 13 </w:t>
      </w:r>
      <w:r>
        <w:rPr>
          <w:rFonts w:ascii="Arial" w:eastAsia="Calibri" w:hAnsi="Arial" w:cs="Arial"/>
          <w:b/>
          <w:bCs/>
          <w:sz w:val="20"/>
          <w:szCs w:val="20"/>
          <w:lang w:eastAsia="it-IT"/>
        </w:rPr>
        <w:t xml:space="preserve">DEL REGOLAMENTO EUROPEO N. 679/2016 </w:t>
      </w:r>
    </w:p>
    <w:p w14:paraId="46B5B438" w14:textId="77777777" w:rsidR="00BE6140" w:rsidRDefault="00BE6140" w:rsidP="00BE6140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43CF9E5D" w14:textId="77777777" w:rsidR="00BE6140" w:rsidRDefault="00BE6140" w:rsidP="00BE6140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sz w:val="18"/>
          <w:szCs w:val="18"/>
          <w:lang w:eastAsia="it-IT"/>
        </w:rPr>
        <w:t>1. Premessa</w:t>
      </w:r>
    </w:p>
    <w:p w14:paraId="0EFB1D58" w14:textId="77777777" w:rsidR="00BE6140" w:rsidRDefault="00BE6140" w:rsidP="00BE614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sz w:val="18"/>
          <w:szCs w:val="18"/>
          <w:lang w:eastAsia="it-IT"/>
        </w:rPr>
        <w:t>Ai sensi dell’art. 13 del Regolamento europeo n. 679/2016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 - , l’Agenzia Regionale per il Lavoro Emilia-Romagna, in qualità di “Titolare” del trattamento, è tenuta a fornirle informazioni in merito all’utilizzo dei suoi dati personali.</w:t>
      </w:r>
    </w:p>
    <w:p w14:paraId="52A17E5A" w14:textId="77777777" w:rsidR="00BE6140" w:rsidRDefault="00BE6140" w:rsidP="00BE6140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1879242E" w14:textId="77777777" w:rsidR="00BE6140" w:rsidRDefault="00BE6140" w:rsidP="00BE6140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sz w:val="18"/>
          <w:szCs w:val="18"/>
          <w:lang w:eastAsia="it-IT"/>
        </w:rPr>
        <w:t xml:space="preserve">2. </w:t>
      </w: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Identità e dati di contatto del titolare del trattamento</w:t>
      </w:r>
    </w:p>
    <w:p w14:paraId="713BC56F" w14:textId="77777777" w:rsidR="00282B0B" w:rsidRDefault="00BE6140" w:rsidP="00282B0B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  <w:r>
        <w:rPr>
          <w:rFonts w:ascii="Arial" w:eastAsia="Calibri" w:hAnsi="Arial" w:cs="Arial"/>
          <w:sz w:val="18"/>
          <w:szCs w:val="18"/>
          <w:lang w:eastAsia="it-IT"/>
        </w:rPr>
        <w:t>Il Titolare del trattamento dei dati personali di cui alla presente Informativa è l’ARL, con sede in Bologna, Viale Aldo Moro n. 38, cap. 40127. Il rappresentante legale dell’agenzia è il direttore</w:t>
      </w:r>
      <w:r>
        <w:rPr>
          <w:rFonts w:ascii="Arial" w:eastAsia="Calibri" w:hAnsi="Arial" w:cs="Arial"/>
          <w:bCs/>
          <w:sz w:val="18"/>
          <w:szCs w:val="18"/>
          <w:lang w:eastAsia="it-IT"/>
        </w:rPr>
        <w:t xml:space="preserve">. Il Responsabile della Prevenzione della corruzione e della trasparenza dell’Agenzia è responsabile del riscontro, per quanto di competenza, in caso di esercizio dei diritti di cui al punto 10. </w:t>
      </w:r>
      <w:r w:rsidR="00282B0B">
        <w:rPr>
          <w:rFonts w:ascii="Arial" w:eastAsia="Calibri" w:hAnsi="Arial" w:cs="Arial"/>
          <w:bCs/>
          <w:sz w:val="18"/>
          <w:szCs w:val="18"/>
          <w:lang w:eastAsia="it-IT"/>
        </w:rPr>
        <w:t xml:space="preserve">Al fine di semplificare le modalità di inoltro e ridurre i tempi per il riscontro si invita a presentare le richieste, di cui al punto 10 a </w:t>
      </w:r>
      <w:r w:rsidR="00282B0B" w:rsidRPr="00282B0B">
        <w:rPr>
          <w:rStyle w:val="Collegamentoipertestuale"/>
          <w:rFonts w:ascii="Arial" w:eastAsia="Calibri" w:hAnsi="Arial" w:cs="Arial"/>
          <w:bCs/>
          <w:sz w:val="18"/>
          <w:szCs w:val="18"/>
        </w:rPr>
        <w:t>ARL</w:t>
      </w:r>
      <w:hyperlink r:id="rId4" w:history="1">
        <w:r w:rsidR="00282B0B" w:rsidRPr="00282B0B">
          <w:rPr>
            <w:rStyle w:val="Collegamentoipertestuale"/>
            <w:rFonts w:ascii="Arial" w:eastAsia="Calibri" w:hAnsi="Arial" w:cs="Arial"/>
            <w:bCs/>
            <w:sz w:val="18"/>
            <w:szCs w:val="18"/>
            <w:lang w:eastAsia="it-IT"/>
          </w:rPr>
          <w:t>Anticorruzione@regione.emilia-romagna.it</w:t>
        </w:r>
      </w:hyperlink>
      <w:r w:rsidR="00282B0B">
        <w:rPr>
          <w:rFonts w:ascii="Arial" w:eastAsia="Calibri" w:hAnsi="Arial" w:cs="Arial"/>
          <w:bCs/>
          <w:sz w:val="18"/>
          <w:szCs w:val="18"/>
          <w:lang w:eastAsia="it-IT"/>
        </w:rPr>
        <w:t>.</w:t>
      </w:r>
    </w:p>
    <w:p w14:paraId="1D122FB5" w14:textId="77777777" w:rsidR="00282B0B" w:rsidRDefault="00282B0B" w:rsidP="00282B0B">
      <w:pPr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it-IT"/>
        </w:rPr>
      </w:pPr>
    </w:p>
    <w:p w14:paraId="3028C709" w14:textId="77777777" w:rsidR="00BE6140" w:rsidRDefault="00BE6140" w:rsidP="00BE6140">
      <w:pPr>
        <w:spacing w:after="0" w:line="240" w:lineRule="auto"/>
        <w:rPr>
          <w:rFonts w:ascii="Arial" w:eastAsia="Calibri" w:hAnsi="Arial" w:cs="Arial"/>
          <w:b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3. Il Responsabile della protezione dei dati personali</w:t>
      </w:r>
    </w:p>
    <w:p w14:paraId="2768690E" w14:textId="4A13FC6E" w:rsidR="00BE6140" w:rsidRDefault="00BE6140" w:rsidP="00BE6140">
      <w:pPr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>
        <w:rPr>
          <w:rFonts w:ascii="Arial" w:eastAsia="Calibri" w:hAnsi="Arial" w:cs="Arial"/>
          <w:bCs/>
          <w:sz w:val="18"/>
          <w:szCs w:val="18"/>
          <w:lang w:eastAsia="it-IT"/>
        </w:rPr>
        <w:t xml:space="preserve">Il Responsabile della protezione dei dati designato dall’Ente è contattabile all’indirizzo mail </w:t>
      </w:r>
      <w:hyperlink r:id="rId5" w:history="1">
        <w:r>
          <w:rPr>
            <w:rStyle w:val="Collegamentoipertestuale"/>
            <w:rFonts w:ascii="Arial" w:eastAsia="Calibri" w:hAnsi="Arial" w:cs="Arial"/>
            <w:bCs/>
            <w:sz w:val="18"/>
            <w:szCs w:val="18"/>
            <w:lang w:eastAsia="it-IT"/>
          </w:rPr>
          <w:t>dpo@regione.emilia-romagna.it</w:t>
        </w:r>
      </w:hyperlink>
      <w:r>
        <w:rPr>
          <w:rFonts w:ascii="Arial" w:eastAsia="Calibri" w:hAnsi="Arial" w:cs="Arial"/>
          <w:bCs/>
          <w:sz w:val="18"/>
          <w:szCs w:val="18"/>
          <w:lang w:eastAsia="it-IT"/>
        </w:rPr>
        <w:t xml:space="preserve"> o presso la sede della Regione Emilia-Romagna di Viale Aldo Moro</w:t>
      </w:r>
      <w:r w:rsidR="00D6548D">
        <w:rPr>
          <w:rFonts w:ascii="Arial" w:eastAsia="Calibri" w:hAnsi="Arial" w:cs="Arial"/>
          <w:bCs/>
          <w:sz w:val="18"/>
          <w:szCs w:val="18"/>
          <w:lang w:eastAsia="it-IT"/>
        </w:rPr>
        <w:t>,44.</w:t>
      </w:r>
    </w:p>
    <w:p w14:paraId="6B930E2F" w14:textId="77777777" w:rsidR="00BE6140" w:rsidRDefault="00BE6140" w:rsidP="00BE6140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lang w:eastAsia="it-IT"/>
        </w:rPr>
      </w:pPr>
    </w:p>
    <w:p w14:paraId="03940196" w14:textId="77777777" w:rsidR="00BE6140" w:rsidRDefault="00BE6140" w:rsidP="00BE6140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4. Responsabili del trattamento</w:t>
      </w:r>
    </w:p>
    <w:p w14:paraId="600D892B" w14:textId="77777777" w:rsidR="00BE6140" w:rsidRDefault="00BE6140" w:rsidP="00BE614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sz w:val="18"/>
          <w:szCs w:val="18"/>
          <w:lang w:eastAsia="it-IT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 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025420E0" w14:textId="77777777" w:rsidR="00BE6140" w:rsidRDefault="00BE6140" w:rsidP="00BE6140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</w:p>
    <w:p w14:paraId="707DD437" w14:textId="77777777" w:rsidR="00BE6140" w:rsidRDefault="00BE6140" w:rsidP="00BE6140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5. Soggetti autorizzati al trattamento</w:t>
      </w:r>
    </w:p>
    <w:p w14:paraId="26432D95" w14:textId="31CE7655" w:rsidR="00BE6140" w:rsidRDefault="00BE6140" w:rsidP="00BE614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sz w:val="18"/>
          <w:szCs w:val="18"/>
          <w:lang w:eastAsia="it-IT"/>
        </w:rPr>
        <w:t xml:space="preserve">I Suoi dati personali potranno essere trattati solo dal Responsabile </w:t>
      </w:r>
      <w:r w:rsidR="00AF1803">
        <w:rPr>
          <w:rFonts w:ascii="Arial" w:eastAsia="Calibri" w:hAnsi="Arial" w:cs="Arial"/>
          <w:sz w:val="18"/>
          <w:szCs w:val="18"/>
          <w:lang w:eastAsia="it-IT"/>
        </w:rPr>
        <w:t>dell</w:t>
      </w:r>
      <w:r>
        <w:rPr>
          <w:rFonts w:ascii="Arial" w:eastAsia="Calibri" w:hAnsi="Arial" w:cs="Arial"/>
          <w:sz w:val="18"/>
          <w:szCs w:val="18"/>
          <w:lang w:eastAsia="it-IT"/>
        </w:rPr>
        <w:t>a prevenzione della corruzione e della trasparenza dell’Agenzia e dai funzionari in staff per l’attività relativa alla prevenzione della corruzione, previamente autorizzati e designati quali incaricati del trattamento, a cui sono impartite idonee istruzioni in ordine a misure, accorgimenti, modus operandi, tutti volti alla concreta tutela dei suoi dati personali.</w:t>
      </w:r>
    </w:p>
    <w:p w14:paraId="7A387163" w14:textId="77777777" w:rsidR="00BE6140" w:rsidRDefault="00BE6140" w:rsidP="00BE6140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</w:p>
    <w:p w14:paraId="6262CF02" w14:textId="77777777" w:rsidR="00BE6140" w:rsidRDefault="00BE6140" w:rsidP="00BE6140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6. Finalità e base giuridica del trattamento</w:t>
      </w:r>
    </w:p>
    <w:p w14:paraId="01E95370" w14:textId="5FE05581" w:rsidR="005B3B00" w:rsidRPr="00C20702" w:rsidRDefault="005B3B00" w:rsidP="005B3B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2C0D4061">
        <w:rPr>
          <w:rFonts w:ascii="Arial" w:eastAsia="Calibri" w:hAnsi="Arial" w:cs="Arial"/>
          <w:sz w:val="18"/>
          <w:szCs w:val="18"/>
          <w:lang w:eastAsia="it-IT"/>
        </w:rPr>
        <w:t>I dati personali sono trattati per la seguente finalità: accertamento di comportamenti, atti od omissioni che ledono l’interesse pubblico o l’integrità dell’Amministrazione. Il trattamento dei suoi dati personali viene effettuato dall</w:t>
      </w:r>
      <w:r>
        <w:rPr>
          <w:rFonts w:ascii="Arial" w:eastAsia="Calibri" w:hAnsi="Arial" w:cs="Arial"/>
          <w:sz w:val="18"/>
          <w:szCs w:val="18"/>
          <w:lang w:eastAsia="it-IT"/>
        </w:rPr>
        <w:t>’Age</w:t>
      </w:r>
      <w:r w:rsidR="00761119">
        <w:rPr>
          <w:rFonts w:ascii="Arial" w:eastAsia="Calibri" w:hAnsi="Arial" w:cs="Arial"/>
          <w:sz w:val="18"/>
          <w:szCs w:val="18"/>
          <w:lang w:eastAsia="it-IT"/>
        </w:rPr>
        <w:t>nzia p</w:t>
      </w:r>
      <w:r w:rsidRPr="2C0D4061">
        <w:rPr>
          <w:rFonts w:ascii="Arial" w:eastAsia="Calibri" w:hAnsi="Arial" w:cs="Arial"/>
          <w:sz w:val="18"/>
          <w:szCs w:val="18"/>
          <w:lang w:eastAsia="it-IT"/>
        </w:rPr>
        <w:t>er lo svolgimento di funzioni istituzionali, in attuazione del d.lgs. n. 24 del 10 marzo 2023 riguardante “la protezione delle persone che segnalano violazioni del diritto dell’Unione e recante disposizioni riguardanti la protezione delle persone che segnalano violazioni delle disposizioni normative nazionali”, con le modalità previste</w:t>
      </w:r>
      <w:r w:rsidR="005A578A">
        <w:rPr>
          <w:rFonts w:ascii="Arial" w:eastAsia="Calibri" w:hAnsi="Arial" w:cs="Arial"/>
          <w:sz w:val="18"/>
          <w:szCs w:val="18"/>
          <w:lang w:eastAsia="it-IT"/>
        </w:rPr>
        <w:t xml:space="preserve"> e </w:t>
      </w:r>
      <w:r w:rsidRPr="2C0D4061">
        <w:rPr>
          <w:rFonts w:ascii="Arial" w:eastAsia="Calibri" w:hAnsi="Arial" w:cs="Arial"/>
          <w:sz w:val="18"/>
          <w:szCs w:val="18"/>
          <w:lang w:eastAsia="it-IT"/>
        </w:rPr>
        <w:t xml:space="preserve">le relative misure di protezione.  </w:t>
      </w:r>
    </w:p>
    <w:p w14:paraId="0B4D23CB" w14:textId="77777777" w:rsidR="00BE6140" w:rsidRDefault="00BE6140" w:rsidP="00BE614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2962D0AE" w14:textId="77777777" w:rsidR="00BE6140" w:rsidRDefault="00BE6140" w:rsidP="00BE6140">
      <w:pPr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7. Destinatari dei dati personali</w:t>
      </w:r>
    </w:p>
    <w:p w14:paraId="44919141" w14:textId="77777777" w:rsidR="00683CEF" w:rsidRPr="001E6207" w:rsidRDefault="00683CEF" w:rsidP="00683CEF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E6207">
        <w:rPr>
          <w:rFonts w:ascii="Arial" w:eastAsia="Calibri" w:hAnsi="Arial" w:cs="Arial"/>
          <w:sz w:val="18"/>
          <w:szCs w:val="18"/>
          <w:lang w:eastAsia="it-IT"/>
        </w:rPr>
        <w:t>Sono destinatari dei dati raccolti a seguito della segnalazione, se del caso, l’Autorità Giudiziaria, la Corte dei conti e l’ANAC.</w:t>
      </w:r>
    </w:p>
    <w:p w14:paraId="1F7E511E" w14:textId="77777777" w:rsidR="00683CEF" w:rsidRDefault="00683CEF" w:rsidP="00683CEF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1E6207">
        <w:rPr>
          <w:rFonts w:ascii="Arial" w:eastAsia="Calibri" w:hAnsi="Arial" w:cs="Arial"/>
          <w:sz w:val="18"/>
          <w:szCs w:val="18"/>
          <w:lang w:eastAsia="it-IT"/>
        </w:rPr>
        <w:t xml:space="preserve">I dati personali raccolti sono altresì trattati dal personale </w:t>
      </w:r>
      <w:r>
        <w:rPr>
          <w:rFonts w:ascii="Arial" w:eastAsia="Calibri" w:hAnsi="Arial" w:cs="Arial"/>
          <w:sz w:val="18"/>
          <w:szCs w:val="18"/>
          <w:lang w:eastAsia="it-IT"/>
        </w:rPr>
        <w:t xml:space="preserve">dell’Ente come indicato al par. 5 della presente informativa. </w:t>
      </w:r>
    </w:p>
    <w:p w14:paraId="4BFAB1F5" w14:textId="77777777" w:rsidR="00683CEF" w:rsidRDefault="00683CEF" w:rsidP="00683CEF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2563C3B6" w14:textId="77777777" w:rsidR="00BE6140" w:rsidRDefault="00BE6140" w:rsidP="00BE614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8. Trasferimento dei dati personali a Paesi extra UE</w:t>
      </w:r>
    </w:p>
    <w:p w14:paraId="7F57E0EC" w14:textId="77777777" w:rsidR="00BE6140" w:rsidRDefault="00BE6140" w:rsidP="00BE614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sz w:val="18"/>
          <w:szCs w:val="18"/>
          <w:lang w:eastAsia="it-IT"/>
        </w:rPr>
        <w:t>I suoi dati personali non sono trasferiti al di fuori dell’Unione europea.</w:t>
      </w:r>
    </w:p>
    <w:p w14:paraId="695CCCB2" w14:textId="77777777" w:rsidR="00BE6140" w:rsidRDefault="00BE6140" w:rsidP="00BE614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2825B862" w14:textId="77777777" w:rsidR="00BE6140" w:rsidRDefault="00BE6140" w:rsidP="00BE614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9. Periodo di conservazione</w:t>
      </w:r>
    </w:p>
    <w:p w14:paraId="4A1F5AC6" w14:textId="77777777" w:rsidR="00BE6140" w:rsidRDefault="00BE6140" w:rsidP="00BE614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sz w:val="18"/>
          <w:szCs w:val="18"/>
          <w:lang w:eastAsia="it-IT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l’eventuale conservazione della segnalazione e della documentazione a corredo che li contiene, comunque non oltre cinque anni dalla data della comunicazione dell’esito finale della procedura di segnalazione.</w:t>
      </w:r>
    </w:p>
    <w:p w14:paraId="2FEA293C" w14:textId="77777777" w:rsidR="00BE6140" w:rsidRDefault="00BE6140" w:rsidP="00BE614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453CAB54" w14:textId="77777777" w:rsidR="00BE6140" w:rsidRDefault="00BE6140" w:rsidP="00BE614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10. I suoi diritti</w:t>
      </w:r>
    </w:p>
    <w:p w14:paraId="438588C3" w14:textId="77777777" w:rsidR="00BE6140" w:rsidRDefault="00BE6140" w:rsidP="00BE614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sz w:val="18"/>
          <w:szCs w:val="18"/>
          <w:lang w:eastAsia="it-IT"/>
        </w:rPr>
        <w:t>Nella sua qualità di interessato, Lei ha diritto: • di accesso ai dati personali; • di ottenere la rettifica o la cancellazione degli stessi o la limitazione del trattamento che lo riguardano; • di opporsi al trattamento; • di proporre reclamo al Garante per la protezione dei dati personali</w:t>
      </w:r>
    </w:p>
    <w:p w14:paraId="74DC731C" w14:textId="77777777" w:rsidR="00BE6140" w:rsidRDefault="00BE6140" w:rsidP="00BE614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</w:p>
    <w:p w14:paraId="4838E3F2" w14:textId="77777777" w:rsidR="00BE6140" w:rsidRDefault="00BE6140" w:rsidP="00BE614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>
        <w:rPr>
          <w:rFonts w:ascii="Arial" w:eastAsia="Calibri" w:hAnsi="Arial" w:cs="Arial"/>
          <w:b/>
          <w:bCs/>
          <w:sz w:val="18"/>
          <w:szCs w:val="18"/>
          <w:lang w:eastAsia="it-IT"/>
        </w:rPr>
        <w:t>11. Conferimento dei dati</w:t>
      </w:r>
    </w:p>
    <w:p w14:paraId="56A4CC64" w14:textId="72922953" w:rsidR="00BE6140" w:rsidRDefault="00BE6140" w:rsidP="00F649F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it-IT"/>
        </w:rPr>
      </w:pPr>
      <w:r>
        <w:rPr>
          <w:rFonts w:ascii="Arial" w:eastAsia="Calibri" w:hAnsi="Arial" w:cs="Arial"/>
          <w:sz w:val="18"/>
          <w:szCs w:val="18"/>
          <w:lang w:eastAsia="it-IT"/>
        </w:rPr>
        <w:t>Il conferimento dei Suoi dati è facoltativo</w:t>
      </w:r>
      <w:r w:rsidR="00E60F41">
        <w:rPr>
          <w:rFonts w:ascii="Arial" w:eastAsia="Calibri" w:hAnsi="Arial" w:cs="Arial"/>
          <w:sz w:val="18"/>
          <w:szCs w:val="18"/>
          <w:lang w:eastAsia="it-IT"/>
        </w:rPr>
        <w:t>.</w:t>
      </w:r>
      <w:r w:rsidR="00E60F41" w:rsidRPr="00E60F41">
        <w:rPr>
          <w:rFonts w:ascii="Arial" w:eastAsia="Calibri" w:hAnsi="Arial" w:cs="Arial"/>
          <w:sz w:val="18"/>
          <w:szCs w:val="18"/>
          <w:lang w:eastAsia="it-IT"/>
        </w:rPr>
        <w:t xml:space="preserve"> </w:t>
      </w:r>
      <w:r w:rsidR="00E60F41" w:rsidRPr="2C0D4061">
        <w:rPr>
          <w:rFonts w:ascii="Arial" w:eastAsia="Calibri" w:hAnsi="Arial" w:cs="Arial"/>
          <w:sz w:val="18"/>
          <w:szCs w:val="18"/>
          <w:lang w:eastAsia="it-IT"/>
        </w:rPr>
        <w:t>È</w:t>
      </w:r>
      <w:r w:rsidR="00E60F41" w:rsidRPr="2C0D4061">
        <w:rPr>
          <w:rFonts w:ascii="Arial" w:eastAsia="Calibri" w:hAnsi="Arial" w:cs="Arial"/>
          <w:sz w:val="18"/>
          <w:szCs w:val="18"/>
          <w:lang w:eastAsia="it-IT"/>
        </w:rPr>
        <w:t xml:space="preserve"> possibile effettuare la segnalazione anche in modalità anonima, tuttavia senza le tutele previste per il whistleblower dal d.lgs. n. 24 del 2023.</w:t>
      </w:r>
    </w:p>
    <w:p w14:paraId="0B41EA61" w14:textId="77777777" w:rsidR="00BE6140" w:rsidRDefault="00BE6140" w:rsidP="00BE614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eastAsia="it-IT"/>
        </w:rPr>
      </w:pPr>
    </w:p>
    <w:p w14:paraId="7AC93ABD" w14:textId="77777777" w:rsidR="00BE6140" w:rsidRDefault="00BE6140" w:rsidP="00BE6140">
      <w:pPr>
        <w:spacing w:after="0" w:line="240" w:lineRule="auto"/>
        <w:rPr>
          <w:rFonts w:ascii="Arial" w:eastAsia="Calibri" w:hAnsi="Arial" w:cs="Arial"/>
          <w:sz w:val="18"/>
          <w:szCs w:val="18"/>
          <w:lang w:eastAsia="it-IT"/>
        </w:rPr>
      </w:pPr>
    </w:p>
    <w:p w14:paraId="3417C560" w14:textId="77777777" w:rsidR="00C35CB3" w:rsidRDefault="00C35CB3"/>
    <w:sectPr w:rsidR="00C35C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F7"/>
    <w:rsid w:val="00180542"/>
    <w:rsid w:val="00213056"/>
    <w:rsid w:val="00282B0B"/>
    <w:rsid w:val="00450F03"/>
    <w:rsid w:val="004B5808"/>
    <w:rsid w:val="004F0A24"/>
    <w:rsid w:val="005A578A"/>
    <w:rsid w:val="005B3B00"/>
    <w:rsid w:val="005D3634"/>
    <w:rsid w:val="00627E59"/>
    <w:rsid w:val="00683CEF"/>
    <w:rsid w:val="00761119"/>
    <w:rsid w:val="00AF1803"/>
    <w:rsid w:val="00BE6140"/>
    <w:rsid w:val="00C35CB3"/>
    <w:rsid w:val="00D6548D"/>
    <w:rsid w:val="00E60F41"/>
    <w:rsid w:val="00F649FC"/>
    <w:rsid w:val="00FB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0705"/>
  <w15:chartTrackingRefBased/>
  <w15:docId w15:val="{4A6234D0-8F1E-4F81-9835-FC24F4FC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6140"/>
    <w:pPr>
      <w:spacing w:line="25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BE6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o@regione.emilia-romagna.it" TargetMode="External"/><Relationship Id="rId4" Type="http://schemas.openxmlformats.org/officeDocument/2006/relationships/hyperlink" Target="mailto:Anticorruzione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Sedioli Laura</dc:creator>
  <cp:keywords/>
  <dc:description/>
  <cp:lastModifiedBy>Sedioli Laura</cp:lastModifiedBy>
  <cp:revision>18</cp:revision>
  <dcterms:created xsi:type="dcterms:W3CDTF">2023-07-12T12:12:00Z</dcterms:created>
  <dcterms:modified xsi:type="dcterms:W3CDTF">2023-07-27T09:27:00Z</dcterms:modified>
</cp:coreProperties>
</file>