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D680" w14:textId="77777777" w:rsidR="00A53F4B" w:rsidRDefault="00A53F4B" w:rsidP="0004034B">
      <w:pPr>
        <w:widowControl w:val="0"/>
        <w:autoSpaceDE w:val="0"/>
        <w:autoSpaceDN w:val="0"/>
        <w:adjustRightInd w:val="0"/>
        <w:spacing w:after="200" w:line="276" w:lineRule="auto"/>
        <w:ind w:right="49"/>
        <w:rPr>
          <w:rFonts w:ascii="Courier New" w:hAnsi="Courier New" w:cs="Courier New"/>
          <w:b/>
          <w:bCs/>
          <w:sz w:val="22"/>
          <w:szCs w:val="22"/>
        </w:rPr>
      </w:pPr>
    </w:p>
    <w:p w14:paraId="2FB1F4B9" w14:textId="77777777" w:rsidR="00A53F4B" w:rsidRDefault="00A53F4B" w:rsidP="00A53F4B">
      <w:pPr>
        <w:widowControl w:val="0"/>
        <w:autoSpaceDE w:val="0"/>
        <w:autoSpaceDN w:val="0"/>
        <w:adjustRightInd w:val="0"/>
        <w:spacing w:after="200" w:line="276" w:lineRule="auto"/>
        <w:ind w:right="49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59061960" w14:textId="77777777" w:rsidR="00A53F4B" w:rsidRDefault="00A53F4B" w:rsidP="00A53F4B">
      <w:pPr>
        <w:widowControl w:val="0"/>
        <w:autoSpaceDE w:val="0"/>
        <w:autoSpaceDN w:val="0"/>
        <w:adjustRightInd w:val="0"/>
        <w:spacing w:after="200" w:line="276" w:lineRule="auto"/>
        <w:ind w:right="49"/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“INVITO A RENDERE DISPONIBILE UN MASTER UNIVERSITARIO DI I LIVELLO PER LO SVILUPPO DI ALTE COMPETENZE SULLA REGOLAMENTAZIONE, PROGRAMMAZIONE E GESTIONE DEI SERVIZI PER L’IMPIEGO E DELLE POLITICHE ATTIVE DEL LAVORO</w:t>
      </w:r>
      <w:r w:rsidR="001162A5">
        <w:rPr>
          <w:rFonts w:ascii="Courier New" w:hAnsi="Courier New" w:cs="Courier New"/>
          <w:b/>
          <w:bCs/>
          <w:sz w:val="22"/>
          <w:szCs w:val="22"/>
        </w:rPr>
        <w:t>”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5A084C3E" w14:textId="7039123E" w:rsidR="001162A5" w:rsidRDefault="1BEF3C76" w:rsidP="00A53F4B">
      <w:pPr>
        <w:widowControl w:val="0"/>
        <w:autoSpaceDE w:val="0"/>
        <w:autoSpaceDN w:val="0"/>
        <w:adjustRightInd w:val="0"/>
        <w:spacing w:after="200" w:line="276" w:lineRule="auto"/>
        <w:ind w:right="49"/>
        <w:jc w:val="center"/>
        <w:rPr>
          <w:rFonts w:ascii="Courier New" w:hAnsi="Courier New" w:cs="Courier New"/>
          <w:sz w:val="22"/>
          <w:szCs w:val="22"/>
        </w:rPr>
      </w:pPr>
      <w:r w:rsidRPr="1BEF3C76">
        <w:rPr>
          <w:rFonts w:ascii="Courier New" w:eastAsia="Courier New" w:hAnsi="Courier New" w:cs="Courier New"/>
          <w:b/>
          <w:bCs/>
          <w:sz w:val="22"/>
          <w:szCs w:val="22"/>
        </w:rPr>
        <w:t xml:space="preserve"> Piano straordinario di potenziamento dei centri per l’impiego e delle politiche attive del lavoro di cui al D.M. 74/2019 e ss.mm.ii.</w:t>
      </w:r>
    </w:p>
    <w:p w14:paraId="43259E8A" w14:textId="662F8FE4" w:rsidR="00A53F4B" w:rsidRDefault="00A53F4B" w:rsidP="00A53F4B">
      <w:pPr>
        <w:widowControl w:val="0"/>
        <w:autoSpaceDE w:val="0"/>
        <w:autoSpaceDN w:val="0"/>
        <w:adjustRightInd w:val="0"/>
        <w:spacing w:line="276" w:lineRule="auto"/>
        <w:ind w:right="49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7643C027">
        <w:rPr>
          <w:rFonts w:ascii="Courier New" w:eastAsia="Courier New" w:hAnsi="Courier New" w:cs="Courier New"/>
          <w:i/>
          <w:iCs/>
          <w:sz w:val="22"/>
          <w:szCs w:val="22"/>
        </w:rPr>
        <w:t>Determinazione del Direttore dell’Agenzia reg</w:t>
      </w:r>
      <w:r w:rsidRPr="00600A83">
        <w:rPr>
          <w:rFonts w:ascii="Courier New" w:eastAsia="Courier New" w:hAnsi="Courier New" w:cs="Courier New"/>
          <w:i/>
          <w:iCs/>
          <w:sz w:val="22"/>
          <w:szCs w:val="22"/>
        </w:rPr>
        <w:t xml:space="preserve">ionale per il lavoro n. </w:t>
      </w:r>
      <w:r w:rsidR="00600A83" w:rsidRPr="00600A83">
        <w:rPr>
          <w:rFonts w:ascii="Courier New" w:eastAsia="Courier New" w:hAnsi="Courier New" w:cs="Courier New"/>
          <w:i/>
          <w:iCs/>
          <w:sz w:val="22"/>
          <w:szCs w:val="22"/>
        </w:rPr>
        <w:t>1088</w:t>
      </w:r>
      <w:r w:rsidRPr="00600A83">
        <w:rPr>
          <w:rFonts w:ascii="Courier New" w:eastAsia="Courier New" w:hAnsi="Courier New" w:cs="Courier New"/>
          <w:i/>
          <w:iCs/>
          <w:sz w:val="22"/>
          <w:szCs w:val="22"/>
        </w:rPr>
        <w:t xml:space="preserve"> del </w:t>
      </w:r>
      <w:r w:rsidR="00600A83" w:rsidRPr="00600A83">
        <w:rPr>
          <w:rFonts w:ascii="Courier New" w:eastAsia="Courier New" w:hAnsi="Courier New" w:cs="Courier New"/>
          <w:i/>
          <w:iCs/>
          <w:sz w:val="22"/>
          <w:szCs w:val="22"/>
        </w:rPr>
        <w:t>2</w:t>
      </w:r>
      <w:r w:rsidRPr="00600A83">
        <w:rPr>
          <w:rFonts w:ascii="Courier New" w:eastAsia="Courier New" w:hAnsi="Courier New" w:cs="Courier New"/>
          <w:i/>
          <w:iCs/>
          <w:sz w:val="22"/>
          <w:szCs w:val="22"/>
        </w:rPr>
        <w:t>/7/2020</w:t>
      </w:r>
    </w:p>
    <w:p w14:paraId="153FED60" w14:textId="77777777" w:rsidR="00A53F4B" w:rsidRDefault="00A53F4B" w:rsidP="00A53F4B">
      <w:pPr>
        <w:widowControl w:val="0"/>
        <w:autoSpaceDE w:val="0"/>
        <w:autoSpaceDN w:val="0"/>
        <w:adjustRightInd w:val="0"/>
        <w:spacing w:after="200" w:line="276" w:lineRule="auto"/>
        <w:ind w:right="49"/>
        <w:jc w:val="center"/>
        <w:rPr>
          <w:rFonts w:ascii="Courier New" w:hAnsi="Courier New" w:cs="Courier New"/>
          <w:b/>
          <w:bCs/>
        </w:rPr>
      </w:pPr>
    </w:p>
    <w:p w14:paraId="50823C2A" w14:textId="77777777" w:rsidR="00A53F4B" w:rsidRDefault="00A53F4B" w:rsidP="00A53F4B">
      <w:pPr>
        <w:widowControl w:val="0"/>
        <w:autoSpaceDE w:val="0"/>
        <w:autoSpaceDN w:val="0"/>
        <w:adjustRightInd w:val="0"/>
        <w:spacing w:after="200" w:line="276" w:lineRule="auto"/>
        <w:ind w:right="49"/>
        <w:jc w:val="center"/>
        <w:rPr>
          <w:rFonts w:ascii="Courier New" w:hAnsi="Courier New" w:cs="Courier New"/>
          <w:b/>
          <w:bCs/>
        </w:rPr>
      </w:pPr>
    </w:p>
    <w:p w14:paraId="2F4AEB41" w14:textId="77777777" w:rsidR="00A53F4B" w:rsidRDefault="00A53F4B" w:rsidP="00A53F4B">
      <w:pPr>
        <w:widowControl w:val="0"/>
        <w:autoSpaceDE w:val="0"/>
        <w:autoSpaceDN w:val="0"/>
        <w:adjustRightInd w:val="0"/>
        <w:spacing w:after="200" w:line="276" w:lineRule="auto"/>
        <w:ind w:right="49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SCHEDA OFFERTA FORMATIVA </w:t>
      </w:r>
    </w:p>
    <w:p w14:paraId="682FE7D7" w14:textId="77777777" w:rsidR="00A53F4B" w:rsidRDefault="00A53F4B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53F4B" w14:paraId="57A12272" w14:textId="77777777"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0DE0B09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TITOLO</w:t>
            </w:r>
          </w:p>
          <w:p w14:paraId="315A0946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66229453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F4B" w14:paraId="17B798CE" w14:textId="77777777">
        <w:tblPrEx>
          <w:tblBorders>
            <w:top w:val="none" w:sz="0" w:space="0" w:color="auto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BB357A3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UNIVERSITA’ DEGLI STUDI CHE RILASCIA IL TITOLO</w:t>
            </w:r>
          </w:p>
          <w:p w14:paraId="0A35FB75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53FC78EA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F4B" w14:paraId="0887AFB8" w14:textId="77777777">
        <w:tblPrEx>
          <w:tblBorders>
            <w:top w:val="none" w:sz="0" w:space="0" w:color="auto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96DCA9C" w14:textId="7D200B7F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STRUTTURA PROPONENTE</w:t>
            </w:r>
            <w:r w:rsidR="00212F45">
              <w:rPr>
                <w:rFonts w:ascii="Courier New" w:hAnsi="Courier New" w:cs="Courier New"/>
                <w:sz w:val="22"/>
                <w:szCs w:val="22"/>
              </w:rPr>
              <w:t>/DIPARTIMENTO ORGANIZZATORE</w:t>
            </w:r>
            <w:r w:rsidR="008154A8">
              <w:rPr>
                <w:rFonts w:ascii="Courier New" w:hAnsi="Courier New" w:cs="Courier New"/>
                <w:sz w:val="22"/>
                <w:szCs w:val="22"/>
              </w:rPr>
              <w:t xml:space="preserve"> DEL MASTER</w:t>
            </w:r>
          </w:p>
          <w:p w14:paraId="0402B039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762F1D65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3F4B" w14:paraId="6D044FE0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86CDB6B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DIRETTORE RESPONSABILE</w:t>
            </w:r>
          </w:p>
          <w:p w14:paraId="632A6CD7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6D9E4D31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97946F9" w14:textId="77777777" w:rsidR="00A53F4B" w:rsidRDefault="00A53F4B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53F4B" w14:paraId="74E8C572" w14:textId="77777777"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CA4AF60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PROFILO FORMATIVO</w:t>
            </w:r>
          </w:p>
        </w:tc>
      </w:tr>
      <w:tr w:rsidR="00A53F4B" w14:paraId="05013645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0EBA2DF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0AD4139D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A8BAC71" w14:textId="77777777" w:rsidR="00A53F4B" w:rsidRDefault="00A53F4B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53F4B" w14:paraId="25ED0354" w14:textId="77777777"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B632771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COMPETENZE ATTESE IN ESITO</w:t>
            </w:r>
          </w:p>
        </w:tc>
      </w:tr>
      <w:tr w:rsidR="00A53F4B" w14:paraId="7CF312B6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0A568F0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34B7743D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421C60F" w14:textId="77777777" w:rsidR="00A53F4B" w:rsidRDefault="00A53F4B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53F4B" w14:paraId="1EB2BBFB" w14:textId="77777777"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EB7DD53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ARTICOLAZIONE E PIANO DIDATTICO: descrizione dei contenuti</w:t>
            </w:r>
          </w:p>
        </w:tc>
      </w:tr>
      <w:tr w:rsidR="00A53F4B" w14:paraId="6A76BD41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9E2455B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088B7E3E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847514F" w14:textId="77777777" w:rsidR="00A53F4B" w:rsidRDefault="00A53F4B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53F4B" w14:paraId="16CADD5B" w14:textId="77777777"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30736B8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CREDITI FORMATIVI</w:t>
            </w:r>
          </w:p>
        </w:tc>
      </w:tr>
      <w:tr w:rsidR="00A53F4B" w14:paraId="1F609E59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F9A9B7C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694BE36C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8A77653" w14:textId="77777777" w:rsidR="00A53F4B" w:rsidRDefault="00A53F4B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53F4B" w14:paraId="7F3625E3" w14:textId="77777777"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B733E9F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FREQUENZA OBBLIGATORIA (IN %)</w:t>
            </w:r>
          </w:p>
        </w:tc>
      </w:tr>
      <w:tr w:rsidR="00A53F4B" w14:paraId="0EF01860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B586448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690C10DF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BE3DACA" w14:textId="77777777" w:rsidR="00A53F4B" w:rsidRDefault="00A53F4B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53F4B" w14:paraId="33D8AD64" w14:textId="77777777"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F4D4EE6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MODALITÀ E METODOLOGIE DIDATTICHE </w:t>
            </w:r>
          </w:p>
        </w:tc>
      </w:tr>
      <w:tr w:rsidR="00A53F4B" w14:paraId="584778CB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A809505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51E1A36D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48F1E8AD" w14:textId="77777777" w:rsidR="00A53F4B" w:rsidRDefault="00A53F4B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53F4B" w14:paraId="2DF27D78" w14:textId="77777777"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3780207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MODALITÀ DI VALUTAZIONE DEL PROCESSO DI APPRENDIMENTO </w:t>
            </w:r>
          </w:p>
        </w:tc>
      </w:tr>
      <w:tr w:rsidR="00A53F4B" w14:paraId="1112EF07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AC41D8A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60AE12C5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E68A2C2" w14:textId="77777777" w:rsidR="00A53F4B" w:rsidRDefault="00A53F4B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53F4B" w14:paraId="29F889D7" w14:textId="77777777"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F389D55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MODALITÀ E PROFESSIONALITA DI PRESIDIO DEL PROCESSO FORMATIVO</w:t>
            </w:r>
          </w:p>
        </w:tc>
      </w:tr>
      <w:tr w:rsidR="00A53F4B" w14:paraId="666C9EFC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ECCCD47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51EC0445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01C142B" w14:textId="77777777" w:rsidR="00A53F4B" w:rsidRDefault="00A53F4B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53F4B" w14:paraId="7DCCF442" w14:textId="77777777"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03EA1AC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MODALITÀ ORGANIZZATIVE </w:t>
            </w:r>
          </w:p>
        </w:tc>
      </w:tr>
      <w:tr w:rsidR="00A53F4B" w14:paraId="0C4CDE47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AC391B2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7BB93C57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BF80941" w14:textId="77777777" w:rsidR="00A53F4B" w:rsidRDefault="00A53F4B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53F4B" w14:paraId="7D0387B4" w14:textId="77777777"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587FD0B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REQUISITI D’ACCESSO: titoli, conoscenze linguistiche ed eventuali ulteriori requisiti</w:t>
            </w:r>
          </w:p>
        </w:tc>
      </w:tr>
      <w:tr w:rsidR="00A53F4B" w14:paraId="1EA1D515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B79F636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60E725CB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40760026" w14:textId="77777777" w:rsidR="00A53F4B" w:rsidRDefault="00A53F4B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p w14:paraId="640D87BC" w14:textId="77777777" w:rsidR="006E1D4D" w:rsidRDefault="006E1D4D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53F4B" w14:paraId="6A472056" w14:textId="77777777"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9F07F0F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MODALITA’ E CRITERI DI SELEZIONE</w:t>
            </w:r>
          </w:p>
        </w:tc>
      </w:tr>
      <w:tr w:rsidR="00A53F4B" w14:paraId="6B785D69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5B084CB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1FE33BC3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3A4807B" w14:textId="77777777" w:rsidR="00A53F4B" w:rsidRDefault="00A53F4B" w:rsidP="001162A5">
      <w:pPr>
        <w:widowControl w:val="0"/>
        <w:pBdr>
          <w:top w:val="single" w:sz="4" w:space="1" w:color="F2F2F2" w:themeColor="background1" w:themeShade="F2"/>
          <w:left w:val="single" w:sz="4" w:space="4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6E1D4D" w14:paraId="79DCB2B2" w14:textId="77777777" w:rsidTr="009411FA">
        <w:tc>
          <w:tcPr>
            <w:tcW w:w="9628" w:type="dxa"/>
            <w:gridSpan w:val="2"/>
            <w:tcBorders>
              <w:top w:val="single" w:sz="4" w:space="0" w:color="BFBFBF"/>
              <w:bottom w:val="single" w:sz="4" w:space="0" w:color="F2F2F2" w:themeColor="background1" w:themeShade="F2"/>
            </w:tcBorders>
            <w:tcMar>
              <w:top w:w="100" w:type="nil"/>
              <w:right w:w="100" w:type="nil"/>
            </w:tcMar>
          </w:tcPr>
          <w:p w14:paraId="00CDFFD8" w14:textId="3E1EF247" w:rsidR="006E1D4D" w:rsidRDefault="006E1D4D" w:rsidP="009411FA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PARTECIPANTI: NUMERO MINIMO E MASSIMO</w:t>
            </w:r>
          </w:p>
        </w:tc>
      </w:tr>
      <w:tr w:rsidR="006E1D4D" w14:paraId="3F191A54" w14:textId="77777777" w:rsidTr="009411F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8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tcMar>
              <w:top w:w="100" w:type="nil"/>
              <w:right w:w="100" w:type="nil"/>
            </w:tcMar>
          </w:tcPr>
          <w:p w14:paraId="44415A85" w14:textId="77777777" w:rsidR="006E1D4D" w:rsidRDefault="006E1D4D" w:rsidP="009411FA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22C03D78" w14:textId="0BE46ED0" w:rsidR="006E1D4D" w:rsidRDefault="006E1D4D" w:rsidP="009411FA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MINIMO N.</w:t>
            </w:r>
          </w:p>
        </w:tc>
        <w:tc>
          <w:tcPr>
            <w:tcW w:w="48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A3A7A28" w14:textId="77777777" w:rsidR="006E1D4D" w:rsidRDefault="006E1D4D" w:rsidP="009411FA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4402EBB3" w14:textId="3F706808" w:rsidR="006E1D4D" w:rsidRDefault="006E1D4D" w:rsidP="009411FA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MASSIMO N.</w:t>
            </w:r>
          </w:p>
        </w:tc>
      </w:tr>
    </w:tbl>
    <w:p w14:paraId="370119B6" w14:textId="77777777" w:rsidR="001162A5" w:rsidRDefault="001162A5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p w14:paraId="5653D472" w14:textId="77777777" w:rsidR="006E1D4D" w:rsidRDefault="006E1D4D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53F4B" w14:paraId="12857A21" w14:textId="77777777"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0442D2A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ALTRE INFORMAZIONI</w:t>
            </w:r>
          </w:p>
        </w:tc>
      </w:tr>
      <w:tr w:rsidR="00A53F4B" w14:paraId="3D5FB98D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5AAFD9C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2BD0174D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  <w:p w14:paraId="691A9F57" w14:textId="77777777" w:rsidR="00A53F4B" w:rsidRDefault="00A53F4B" w:rsidP="00A53F4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C5E341C" w14:textId="77777777" w:rsidR="00A53F4B" w:rsidRDefault="00A53F4B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p w14:paraId="6501E080" w14:textId="77777777" w:rsidR="00A87D52" w:rsidRPr="001162A5" w:rsidRDefault="00A87D52" w:rsidP="001162A5">
      <w:pPr>
        <w:widowControl w:val="0"/>
        <w:autoSpaceDE w:val="0"/>
        <w:autoSpaceDN w:val="0"/>
        <w:adjustRightInd w:val="0"/>
        <w:ind w:right="49"/>
        <w:rPr>
          <w:rFonts w:ascii="Courier New" w:hAnsi="Courier New" w:cs="Courier New"/>
          <w:sz w:val="22"/>
          <w:szCs w:val="22"/>
        </w:rPr>
      </w:pPr>
    </w:p>
    <w:sectPr w:rsidR="00A87D52" w:rsidRPr="001162A5" w:rsidSect="009411F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F4B"/>
    <w:rsid w:val="0004034B"/>
    <w:rsid w:val="001162A5"/>
    <w:rsid w:val="00212F45"/>
    <w:rsid w:val="005729E5"/>
    <w:rsid w:val="00600A83"/>
    <w:rsid w:val="006E1D4D"/>
    <w:rsid w:val="008154A8"/>
    <w:rsid w:val="008D4121"/>
    <w:rsid w:val="00A53F4B"/>
    <w:rsid w:val="00A87D52"/>
    <w:rsid w:val="1BEF3C76"/>
    <w:rsid w:val="6BA9D127"/>
    <w:rsid w:val="7643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996DE"/>
  <w14:defaultImageDpi w14:val="300"/>
  <w15:docId w15:val="{14A7B6EE-2D09-4342-B0E5-9287A73B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Mengozzi</dc:creator>
  <cp:keywords/>
  <dc:description/>
  <cp:lastModifiedBy>Mengozzi Maria Giovanna</cp:lastModifiedBy>
  <cp:revision>11</cp:revision>
  <dcterms:created xsi:type="dcterms:W3CDTF">2020-06-19T10:03:00Z</dcterms:created>
  <dcterms:modified xsi:type="dcterms:W3CDTF">2020-07-02T14:27:00Z</dcterms:modified>
</cp:coreProperties>
</file>